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67D" w:rsidRPr="003E267D" w:rsidRDefault="003E267D" w:rsidP="003E267D">
      <w:r w:rsidRPr="003E267D">
        <w:t>Андрющенко Гавриил Трофимович</w:t>
      </w:r>
      <w:proofErr w:type="gramStart"/>
      <w:r w:rsidRPr="003E267D">
        <w:br/>
        <w:t>Р</w:t>
      </w:r>
      <w:proofErr w:type="gramEnd"/>
      <w:r w:rsidRPr="003E267D">
        <w:t xml:space="preserve">одился в 1921. Участвовал в боевых действиях с1943 по 1945 на Белорусском фронте, </w:t>
      </w:r>
      <w:proofErr w:type="gramStart"/>
      <w:r w:rsidRPr="003E267D">
        <w:t>ранен</w:t>
      </w:r>
      <w:proofErr w:type="gramEnd"/>
      <w:r w:rsidRPr="003E267D">
        <w:t>. Боевые награды: ордена Отечественной войны II ст., Красной Звезды, медаль «За боевые заслуги».</w:t>
      </w:r>
    </w:p>
    <w:p w:rsidR="003E267D" w:rsidRPr="003E267D" w:rsidRDefault="003E267D" w:rsidP="003E267D">
      <w:r w:rsidRPr="003E267D">
        <w:t xml:space="preserve"> Проживал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67D"/>
    <w:rsid w:val="003E267D"/>
    <w:rsid w:val="00A117B7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67D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2024-03-29T01:34:00Z</dcterms:created>
  <dcterms:modified xsi:type="dcterms:W3CDTF">2024-03-29T01:35:00Z</dcterms:modified>
</cp:coreProperties>
</file>